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9A" w:rsidRPr="003F67A2" w:rsidRDefault="00F2599A" w:rsidP="00F2599A">
      <w:pPr>
        <w:spacing w:after="0"/>
        <w:jc w:val="center"/>
        <w:rPr>
          <w:color w:val="FFFFFF"/>
          <w:sz w:val="28"/>
          <w:szCs w:val="28"/>
        </w:rPr>
      </w:pPr>
      <w:bookmarkStart w:id="0" w:name="_GoBack"/>
      <w:r w:rsidRPr="003F67A2">
        <w:rPr>
          <w:color w:val="FFFFFF"/>
          <w:sz w:val="28"/>
          <w:szCs w:val="28"/>
        </w:rPr>
        <w:t>ЧЕРКАСЬКА</w:t>
      </w:r>
      <w:r>
        <w:rPr>
          <w:noProof/>
          <w:lang w:eastAsia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F2599A" w:rsidRPr="003F67A2" w:rsidRDefault="00F2599A" w:rsidP="00F2599A">
      <w:pPr>
        <w:spacing w:after="0"/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F2599A" w:rsidRPr="003F67A2" w:rsidRDefault="00F2599A" w:rsidP="00F2599A">
      <w:pPr>
        <w:spacing w:after="0"/>
        <w:jc w:val="center"/>
        <w:rPr>
          <w:sz w:val="28"/>
          <w:szCs w:val="28"/>
        </w:rPr>
      </w:pPr>
    </w:p>
    <w:p w:rsidR="00F2599A" w:rsidRPr="003F67A2" w:rsidRDefault="00F2599A" w:rsidP="00F2599A">
      <w:pPr>
        <w:spacing w:after="0"/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F2599A" w:rsidRPr="003F67A2" w:rsidRDefault="00F2599A" w:rsidP="00F2599A">
      <w:pPr>
        <w:spacing w:after="0"/>
        <w:jc w:val="center"/>
        <w:rPr>
          <w:sz w:val="28"/>
          <w:szCs w:val="28"/>
        </w:rPr>
      </w:pPr>
    </w:p>
    <w:p w:rsidR="00F2599A" w:rsidRPr="003F67A2" w:rsidRDefault="00F2599A" w:rsidP="00F2599A">
      <w:pPr>
        <w:spacing w:after="0"/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F2599A" w:rsidRPr="003F67A2" w:rsidRDefault="00F2599A" w:rsidP="00F2599A">
      <w:pPr>
        <w:spacing w:after="0"/>
        <w:jc w:val="center"/>
        <w:rPr>
          <w:b/>
          <w:sz w:val="28"/>
          <w:szCs w:val="28"/>
        </w:rPr>
      </w:pPr>
    </w:p>
    <w:p w:rsidR="00F2599A" w:rsidRPr="000127C7" w:rsidRDefault="00F2599A" w:rsidP="00F2599A">
      <w:pPr>
        <w:spacing w:after="0"/>
        <w:jc w:val="center"/>
        <w:rPr>
          <w:sz w:val="28"/>
          <w:szCs w:val="28"/>
          <w:lang w:val="uk-UA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u w:val="single"/>
          <w:lang w:val="uk-UA"/>
        </w:rPr>
        <w:t>10</w:t>
      </w:r>
      <w:r>
        <w:rPr>
          <w:sz w:val="28"/>
          <w:szCs w:val="28"/>
          <w:u w:val="single"/>
        </w:rPr>
        <w:t>.</w:t>
      </w:r>
      <w:r w:rsidRPr="00F2599A">
        <w:rPr>
          <w:u w:val="single"/>
        </w:rPr>
        <w:t>0</w:t>
      </w:r>
      <w:r>
        <w:rPr>
          <w:u w:val="single"/>
          <w:lang w:val="uk-UA"/>
        </w:rPr>
        <w:t>4</w:t>
      </w:r>
      <w:r w:rsidRPr="003F67A2">
        <w:rPr>
          <w:sz w:val="28"/>
          <w:szCs w:val="28"/>
          <w:u w:val="single"/>
        </w:rPr>
        <w:t>.201</w:t>
      </w:r>
      <w:r>
        <w:rPr>
          <w:u w:val="single"/>
          <w:lang w:val="uk-UA"/>
        </w:rPr>
        <w:t>8</w:t>
      </w:r>
      <w:r w:rsidRPr="003F67A2">
        <w:rPr>
          <w:sz w:val="28"/>
          <w:szCs w:val="28"/>
        </w:rPr>
        <w:t xml:space="preserve"> № </w:t>
      </w:r>
      <w:r>
        <w:rPr>
          <w:u w:val="single"/>
          <w:lang w:val="uk-UA"/>
        </w:rPr>
        <w:t>255</w:t>
      </w:r>
    </w:p>
    <w:bookmarkEnd w:id="0"/>
    <w:p w:rsidR="00EC0A58" w:rsidRDefault="00EC0A58" w:rsidP="00EC0A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C0A58" w:rsidRDefault="00EC0A58" w:rsidP="00EC0A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C0A58" w:rsidRDefault="00EC0A58" w:rsidP="00EC0A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розгляд скарги на</w:t>
      </w:r>
    </w:p>
    <w:p w:rsidR="00EC0A58" w:rsidRDefault="00EC0A58" w:rsidP="00EC0A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постанову адміністративної комісії</w:t>
      </w:r>
    </w:p>
    <w:p w:rsidR="00EC0A58" w:rsidRDefault="00EC0A58" w:rsidP="00EC0A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виконавчого комітету Черкаської міської</w:t>
      </w:r>
    </w:p>
    <w:p w:rsidR="00EC0A58" w:rsidRDefault="00EC0A58" w:rsidP="00EC0A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ради від 21.02.2018 № 40</w:t>
      </w:r>
    </w:p>
    <w:p w:rsidR="00EC0A58" w:rsidRDefault="00EC0A58" w:rsidP="00EC0A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EC0A58" w:rsidRDefault="00EC0A58" w:rsidP="00EC0A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EC0A58" w:rsidRDefault="00EC0A58" w:rsidP="00EC0A5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EC0A58" w:rsidRDefault="00EC0A58" w:rsidP="00EC0A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C0A58" w:rsidRDefault="00EC0A58" w:rsidP="00EC0A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Розглянувши скаргу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Данюк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Ірини Степанівни від 15.03.2018 1943-2 на постанову адміністративної комісії виконавчого комітету Черкаської міської ради від 21.02.2018 № 40 про адміністративне стягнення, перевіривши законність і обґрунтованість винесеної постанови, відповідно до статті 40 Закону України “Про місцеве самоврядування в Україні”, керуючись статтями 288, 289, 293 Кодексу України про адміністративне правопорушення, виконавчий комітет Черкаської міської ради</w:t>
      </w:r>
    </w:p>
    <w:p w:rsidR="00EC0A58" w:rsidRDefault="00EC0A58" w:rsidP="00EC0A5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EC0A58" w:rsidRDefault="00EC0A58" w:rsidP="00EC0A5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ВИРІШИВ:</w:t>
      </w:r>
    </w:p>
    <w:p w:rsidR="00EC0A58" w:rsidRDefault="00EC0A58" w:rsidP="00EC0A5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EC0A58" w:rsidRDefault="00EC0A58" w:rsidP="00EC0A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Постанову адміністративної комісії виконавчого комітету Черкаської міської ради  від 21.02.2018 № 40 про накладання штрафу залишити без змін, скаргу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Данюк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І.С. залишити без задоволення.</w:t>
      </w:r>
    </w:p>
    <w:p w:rsidR="00EC0A58" w:rsidRDefault="00EC0A58" w:rsidP="00EC0A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рішення покласти на начальника управління інспектування Черкаської міської ради Косяка В.П.</w:t>
      </w:r>
    </w:p>
    <w:p w:rsidR="00EC0A58" w:rsidRDefault="00EC0A58" w:rsidP="00EC0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C0A58" w:rsidRDefault="00EC0A58" w:rsidP="00EC0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C0A58" w:rsidRDefault="00EC0A58" w:rsidP="00EC0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C0A58" w:rsidRDefault="00EC0A58" w:rsidP="00EC0A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Міський голова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                        А.В. Бондаренко</w:t>
      </w:r>
    </w:p>
    <w:p w:rsidR="00EC0A58" w:rsidRDefault="00EC0A58" w:rsidP="00EC0A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0A58" w:rsidRDefault="00EC0A58" w:rsidP="00EC0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C0A58" w:rsidRDefault="00EC0A58" w:rsidP="00EC0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6566" w:rsidRDefault="008B6566"/>
    <w:sectPr w:rsidR="008B6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9D"/>
    <w:rsid w:val="006B489D"/>
    <w:rsid w:val="008B6566"/>
    <w:rsid w:val="00EC0A58"/>
    <w:rsid w:val="00F2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Company>2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Мовчан Марина</dc:creator>
  <cp:keywords/>
  <dc:description/>
  <cp:lastModifiedBy>Гаврилова Жанна</cp:lastModifiedBy>
  <cp:revision>3</cp:revision>
  <dcterms:created xsi:type="dcterms:W3CDTF">2018-03-23T13:40:00Z</dcterms:created>
  <dcterms:modified xsi:type="dcterms:W3CDTF">2018-04-12T08:58:00Z</dcterms:modified>
</cp:coreProperties>
</file>